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4193" w14:textId="4855F6D7" w:rsidR="001D0358" w:rsidRDefault="009E7F28" w:rsidP="0038417C">
      <w:pPr>
        <w:spacing w:after="0" w:line="240" w:lineRule="auto"/>
      </w:pPr>
      <w:r>
        <w:t>Chemie, Grundwissen</w:t>
      </w:r>
    </w:p>
    <w:p w14:paraId="62C591DF" w14:textId="72145853" w:rsidR="009E7F28" w:rsidRPr="00481B96" w:rsidRDefault="00481B96" w:rsidP="00047B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81B96">
        <w:rPr>
          <w:rFonts w:cstheme="minorHAnsi"/>
          <w:b/>
          <w:sz w:val="28"/>
          <w:szCs w:val="28"/>
        </w:rPr>
        <w:t>Metalle</w:t>
      </w:r>
    </w:p>
    <w:p w14:paraId="66113B37" w14:textId="24EB6083" w:rsidR="00047BA8" w:rsidRDefault="009E12FE" w:rsidP="00821F56">
      <w:pPr>
        <w:spacing w:after="120"/>
        <w:rPr>
          <w:rFonts w:cstheme="minorHAnsi"/>
        </w:rPr>
      </w:pPr>
      <w:r w:rsidRPr="001630C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AD34C1" wp14:editId="08014D25">
                <wp:simplePos x="0" y="0"/>
                <wp:positionH relativeFrom="column">
                  <wp:posOffset>4205605</wp:posOffset>
                </wp:positionH>
                <wp:positionV relativeFrom="paragraph">
                  <wp:posOffset>109855</wp:posOffset>
                </wp:positionV>
                <wp:extent cx="1531620" cy="754380"/>
                <wp:effectExtent l="0" t="0" r="11430" b="266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A3B6" w14:textId="57770216" w:rsidR="009E12FE" w:rsidRDefault="009E12FE" w:rsidP="009E12FE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A5D3C" wp14:editId="11479314">
                                  <wp:extent cx="632460" cy="632460"/>
                                  <wp:effectExtent l="0" t="0" r="0" b="0"/>
                                  <wp:docPr id="13" name="Grafik 13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 descr="Bildergebnis für quizle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047BA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5D26EC" wp14:editId="77AAEE1E">
                                  <wp:extent cx="633238" cy="642620"/>
                                  <wp:effectExtent l="0" t="0" r="0" b="5080"/>
                                  <wp:docPr id="2" name="Grafik 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573" cy="655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34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8.65pt;width:120.6pt;height:59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">
                <v:textbox>
                  <w:txbxContent>
                    <w:p w14:paraId="4628A3B6" w14:textId="57770216" w:rsidR="009E12FE" w:rsidRDefault="009E12FE" w:rsidP="009E12FE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2A5D3C" wp14:editId="11479314">
                            <wp:extent cx="632460" cy="632460"/>
                            <wp:effectExtent l="0" t="0" r="0" b="0"/>
                            <wp:docPr id="13" name="Grafik 13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 descr="Bildergebnis für quizlet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24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047BA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5D26EC" wp14:editId="77AAEE1E">
                            <wp:extent cx="633238" cy="642620"/>
                            <wp:effectExtent l="0" t="0" r="0" b="5080"/>
                            <wp:docPr id="2" name="Grafik 2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573" cy="655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6FF06" w14:textId="05833B03" w:rsidR="004B57F1" w:rsidRPr="00047BA8" w:rsidRDefault="004B57F1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 xml:space="preserve">Metalle zeigen einen </w:t>
      </w:r>
      <w:r w:rsidRPr="00047BA8">
        <w:rPr>
          <w:rFonts w:cstheme="minorHAnsi"/>
          <w:b/>
          <w:bCs/>
          <w:sz w:val="24"/>
          <w:szCs w:val="24"/>
        </w:rPr>
        <w:t>charakteristischen Gla</w:t>
      </w:r>
      <w:r w:rsidR="004158C5" w:rsidRPr="00047BA8">
        <w:rPr>
          <w:rFonts w:cstheme="minorHAnsi"/>
          <w:b/>
          <w:bCs/>
          <w:sz w:val="24"/>
          <w:szCs w:val="24"/>
        </w:rPr>
        <w:t>n</w:t>
      </w:r>
      <w:r w:rsidRPr="00047BA8">
        <w:rPr>
          <w:rFonts w:cstheme="minorHAnsi"/>
          <w:b/>
          <w:bCs/>
          <w:sz w:val="24"/>
          <w:szCs w:val="24"/>
        </w:rPr>
        <w:t>z</w:t>
      </w:r>
      <w:r w:rsidRPr="00047BA8">
        <w:rPr>
          <w:rFonts w:cstheme="minorHAnsi"/>
          <w:sz w:val="24"/>
          <w:szCs w:val="24"/>
        </w:rPr>
        <w:t xml:space="preserve">. Sie sind </w:t>
      </w:r>
      <w:r w:rsidRPr="00047BA8">
        <w:rPr>
          <w:rFonts w:cstheme="minorHAnsi"/>
          <w:b/>
          <w:bCs/>
          <w:sz w:val="24"/>
          <w:szCs w:val="24"/>
        </w:rPr>
        <w:t>gute elektrische Leiter und Wärmeleiter</w:t>
      </w:r>
      <w:r w:rsidRPr="00047BA8">
        <w:rPr>
          <w:rFonts w:cstheme="minorHAnsi"/>
          <w:sz w:val="24"/>
          <w:szCs w:val="24"/>
        </w:rPr>
        <w:t>. Sie sind duktil (verformbar)</w:t>
      </w:r>
    </w:p>
    <w:p w14:paraId="2BB6373E" w14:textId="02E17F64" w:rsidR="004B57F1" w:rsidRPr="00047BA8" w:rsidRDefault="004B57F1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 xml:space="preserve">Als </w:t>
      </w:r>
      <w:r w:rsidRPr="00047BA8">
        <w:rPr>
          <w:rFonts w:cstheme="minorHAnsi"/>
          <w:b/>
          <w:bCs/>
          <w:sz w:val="24"/>
          <w:szCs w:val="24"/>
        </w:rPr>
        <w:t>chemische Formel</w:t>
      </w:r>
      <w:r w:rsidRPr="00047BA8">
        <w:rPr>
          <w:rFonts w:cstheme="minorHAnsi"/>
          <w:sz w:val="24"/>
          <w:szCs w:val="24"/>
        </w:rPr>
        <w:t xml:space="preserve"> für Metalle wird das</w:t>
      </w:r>
      <w:r w:rsidRPr="00047BA8">
        <w:rPr>
          <w:rFonts w:cstheme="minorHAnsi"/>
          <w:b/>
          <w:bCs/>
          <w:sz w:val="24"/>
          <w:szCs w:val="24"/>
        </w:rPr>
        <w:t xml:space="preserve"> Elementsymbol </w:t>
      </w:r>
      <w:r w:rsidRPr="00047BA8">
        <w:rPr>
          <w:rFonts w:cstheme="minorHAnsi"/>
          <w:sz w:val="24"/>
          <w:szCs w:val="24"/>
        </w:rPr>
        <w:t>verwendet.</w:t>
      </w:r>
    </w:p>
    <w:p w14:paraId="122773DE" w14:textId="215C66A9" w:rsidR="004B57F1" w:rsidRPr="00047BA8" w:rsidRDefault="004B57F1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 xml:space="preserve">Metalle kann man untereinander mischen. Sie bilden dann </w:t>
      </w:r>
      <w:r w:rsidRPr="00047BA8">
        <w:rPr>
          <w:rFonts w:cstheme="minorHAnsi"/>
          <w:b/>
          <w:bCs/>
          <w:sz w:val="24"/>
          <w:szCs w:val="24"/>
        </w:rPr>
        <w:t>Legierungen</w:t>
      </w:r>
      <w:r w:rsidRPr="00047BA8">
        <w:rPr>
          <w:rFonts w:cstheme="minorHAnsi"/>
          <w:sz w:val="24"/>
          <w:szCs w:val="24"/>
        </w:rPr>
        <w:t xml:space="preserve">. Da es sich um physikalische Gemische handelt, gibt es hierfür keine chemischen Formeln. </w:t>
      </w:r>
    </w:p>
    <w:p w14:paraId="6B605144" w14:textId="63F693B3" w:rsidR="004B57F1" w:rsidRPr="00047BA8" w:rsidRDefault="004B57F1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 xml:space="preserve">Die </w:t>
      </w:r>
      <w:r w:rsidRPr="00047BA8">
        <w:rPr>
          <w:rFonts w:cstheme="minorHAnsi"/>
          <w:b/>
          <w:bCs/>
          <w:sz w:val="24"/>
          <w:szCs w:val="24"/>
        </w:rPr>
        <w:t>metallische Bindung</w:t>
      </w:r>
      <w:r w:rsidRPr="00047BA8">
        <w:rPr>
          <w:rFonts w:cstheme="minorHAnsi"/>
          <w:sz w:val="24"/>
          <w:szCs w:val="24"/>
        </w:rPr>
        <w:t xml:space="preserve"> kann mit dem „</w:t>
      </w:r>
      <w:r w:rsidRPr="00047BA8">
        <w:rPr>
          <w:rFonts w:cstheme="minorHAnsi"/>
          <w:b/>
          <w:bCs/>
          <w:sz w:val="24"/>
          <w:szCs w:val="24"/>
        </w:rPr>
        <w:t>Elektronengasmodell</w:t>
      </w:r>
      <w:r w:rsidRPr="00047BA8">
        <w:rPr>
          <w:rFonts w:cstheme="minorHAnsi"/>
          <w:sz w:val="24"/>
          <w:szCs w:val="24"/>
        </w:rPr>
        <w:t>“ erklärt werden:</w:t>
      </w:r>
    </w:p>
    <w:p w14:paraId="52A6F2E5" w14:textId="20A581A1" w:rsidR="004B57F1" w:rsidRPr="00047BA8" w:rsidRDefault="004B57F1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>Die beteiligten Metalle geben ihre Außenelektronen ab. Dadurch werden sie zu positiv geladenen Metall-Kationen. Man nennt diese auch Atomrümpfe (Atome ohne ihre äußere Schale). Dies ist energetisch günstig, denn so erfüllen die Atome die Oktettregel.</w:t>
      </w:r>
    </w:p>
    <w:p w14:paraId="656840AA" w14:textId="269128F4" w:rsidR="004B57F1" w:rsidRPr="00047BA8" w:rsidRDefault="004B57F1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>Die abgegebenen Valenzelektronen sind über das gesamte Atomgitter verteilt und sie sind frei beweglich. Man bezeichnet diese als „Elektronengas“.</w:t>
      </w:r>
    </w:p>
    <w:p w14:paraId="69823772" w14:textId="29DCEC90" w:rsidR="004158C5" w:rsidRDefault="00047BA8" w:rsidP="00821F56">
      <w:pPr>
        <w:spacing w:after="12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ABDB253" wp14:editId="20B4E30F">
            <wp:simplePos x="0" y="0"/>
            <wp:positionH relativeFrom="column">
              <wp:posOffset>5037579</wp:posOffset>
            </wp:positionH>
            <wp:positionV relativeFrom="paragraph">
              <wp:posOffset>228724</wp:posOffset>
            </wp:positionV>
            <wp:extent cx="662878" cy="624468"/>
            <wp:effectExtent l="0" t="0" r="444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8" cy="62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020F8A" wp14:editId="4307DB53">
                <wp:simplePos x="0" y="0"/>
                <wp:positionH relativeFrom="column">
                  <wp:posOffset>2635142</wp:posOffset>
                </wp:positionH>
                <wp:positionV relativeFrom="paragraph">
                  <wp:posOffset>719841</wp:posOffset>
                </wp:positionV>
                <wp:extent cx="2988310" cy="690539"/>
                <wp:effectExtent l="0" t="0" r="2159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690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160E1" w14:textId="7150E92D" w:rsidR="00047BA8" w:rsidRPr="00047BA8" w:rsidRDefault="00047BA8" w:rsidP="00047BA8">
                            <w:pPr>
                              <w:spacing w:after="12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7BA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Screenshot aus: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hyperlink r:id="rId10" w:history="1">
                              <w:r w:rsidRPr="00047BA8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https://www.youtube.com/watch?v=0bvldHVL_TU</w:t>
                              </w:r>
                            </w:hyperlink>
                            <w:r w:rsidRPr="00047BA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7BA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(Dort ist die Metallbindung anschaulich erklärt)</w:t>
                            </w:r>
                            <w:r w:rsidRPr="00047BA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CDDB51" w14:textId="77777777" w:rsidR="00047BA8" w:rsidRDefault="00047BA8" w:rsidP="00047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0F8A" id="Rechteck 5" o:spid="_x0000_s1027" style="position:absolute;margin-left:207.5pt;margin-top:56.7pt;width:235.3pt;height:5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" filled="f" strokecolor="#243f60 [1604]" strokeweight="2pt">
                <v:textbox>
                  <w:txbxContent>
                    <w:p w14:paraId="5F8160E1" w14:textId="7150E92D" w:rsidR="00047BA8" w:rsidRPr="00047BA8" w:rsidRDefault="00047BA8" w:rsidP="00047BA8">
                      <w:pPr>
                        <w:spacing w:after="12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47BA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Screenshot aus: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hyperlink r:id="rId11" w:history="1">
                        <w:r w:rsidRPr="00047BA8">
                          <w:rPr>
                            <w:rStyle w:val="Hyperlink"/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https://www.youtube.com/watch?v=0bvldHVL_TU</w:t>
                        </w:r>
                      </w:hyperlink>
                      <w:r w:rsidRPr="00047BA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47BA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  <w:t>(Dort ist die Metallbindung anschaulich erklärt)</w:t>
                      </w:r>
                      <w:r w:rsidRPr="00047BA8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CDDB51" w14:textId="77777777" w:rsidR="00047BA8" w:rsidRDefault="00047BA8" w:rsidP="00047B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58C5">
        <w:rPr>
          <w:noProof/>
        </w:rPr>
        <w:drawing>
          <wp:inline distT="0" distB="0" distL="0" distR="0" wp14:anchorId="51025B99" wp14:editId="27418A47">
            <wp:extent cx="2520707" cy="140505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7517" cy="14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1117" w14:textId="77777777" w:rsidR="00047BA8" w:rsidRDefault="00047BA8" w:rsidP="00821F56">
      <w:pPr>
        <w:spacing w:after="120"/>
        <w:rPr>
          <w:rFonts w:cstheme="minorHAnsi"/>
          <w:sz w:val="24"/>
          <w:szCs w:val="24"/>
        </w:rPr>
      </w:pPr>
    </w:p>
    <w:p w14:paraId="025232C3" w14:textId="1B6C1493" w:rsidR="004B57F1" w:rsidRPr="00047BA8" w:rsidRDefault="004158C5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>Mit diesem Modell kann man die</w:t>
      </w:r>
      <w:r w:rsidR="004B57F1" w:rsidRPr="00047BA8">
        <w:rPr>
          <w:rFonts w:cstheme="minorHAnsi"/>
          <w:sz w:val="24"/>
          <w:szCs w:val="24"/>
        </w:rPr>
        <w:t xml:space="preserve"> die </w:t>
      </w:r>
      <w:r w:rsidR="004B57F1" w:rsidRPr="00047BA8">
        <w:rPr>
          <w:rFonts w:cstheme="minorHAnsi"/>
          <w:b/>
          <w:bCs/>
          <w:sz w:val="24"/>
          <w:szCs w:val="24"/>
        </w:rPr>
        <w:t>elektrische Leitfähigkeit</w:t>
      </w:r>
      <w:r w:rsidRPr="00047BA8">
        <w:rPr>
          <w:rFonts w:cstheme="minorHAnsi"/>
          <w:sz w:val="24"/>
          <w:szCs w:val="24"/>
        </w:rPr>
        <w:t xml:space="preserve"> erklären: B</w:t>
      </w:r>
      <w:r w:rsidR="004B57F1" w:rsidRPr="00047BA8">
        <w:rPr>
          <w:rFonts w:cstheme="minorHAnsi"/>
          <w:sz w:val="24"/>
          <w:szCs w:val="24"/>
        </w:rPr>
        <w:t xml:space="preserve">ei Anlegen einer Spannung wandern Elektronen vom Minuspol zum Pluspol durch das Metallgitter. Es entsteht so eine gerichtete Bewegung der Elektronen. </w:t>
      </w:r>
      <w:r w:rsidR="00481B96" w:rsidRPr="00047BA8">
        <w:rPr>
          <w:rFonts w:cstheme="minorHAnsi"/>
          <w:sz w:val="24"/>
          <w:szCs w:val="24"/>
        </w:rPr>
        <w:t xml:space="preserve">In dem regelmäßigen Gitter können die Atome leicht </w:t>
      </w:r>
      <w:r w:rsidR="00481B96" w:rsidRPr="00047BA8">
        <w:rPr>
          <w:rFonts w:cstheme="minorHAnsi"/>
          <w:b/>
          <w:bCs/>
          <w:sz w:val="24"/>
          <w:szCs w:val="24"/>
        </w:rPr>
        <w:t xml:space="preserve">schwingen </w:t>
      </w:r>
      <w:r w:rsidR="00481B96" w:rsidRPr="00047BA8">
        <w:rPr>
          <w:rFonts w:cstheme="minorHAnsi"/>
          <w:sz w:val="24"/>
          <w:szCs w:val="24"/>
        </w:rPr>
        <w:t xml:space="preserve">und damit auch </w:t>
      </w:r>
      <w:r w:rsidR="00481B96" w:rsidRPr="00047BA8">
        <w:rPr>
          <w:rFonts w:cstheme="minorHAnsi"/>
          <w:b/>
          <w:bCs/>
          <w:sz w:val="24"/>
          <w:szCs w:val="24"/>
        </w:rPr>
        <w:t>Wärme gut leiten</w:t>
      </w:r>
      <w:r w:rsidR="00481B96" w:rsidRPr="00047BA8">
        <w:rPr>
          <w:rFonts w:cstheme="minorHAnsi"/>
          <w:sz w:val="24"/>
          <w:szCs w:val="24"/>
        </w:rPr>
        <w:t>.</w:t>
      </w:r>
    </w:p>
    <w:p w14:paraId="73BED75A" w14:textId="0612E43E" w:rsidR="004B57F1" w:rsidRPr="00047BA8" w:rsidRDefault="009E12FE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278F004" wp14:editId="2C9BFB33">
            <wp:simplePos x="0" y="0"/>
            <wp:positionH relativeFrom="column">
              <wp:posOffset>2477770</wp:posOffset>
            </wp:positionH>
            <wp:positionV relativeFrom="paragraph">
              <wp:posOffset>948055</wp:posOffset>
            </wp:positionV>
            <wp:extent cx="702310" cy="698500"/>
            <wp:effectExtent l="0" t="0" r="2540" b="6350"/>
            <wp:wrapNone/>
            <wp:docPr id="4" name="Grafik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F1" w:rsidRPr="00047BA8">
        <w:rPr>
          <w:rFonts w:cstheme="minorHAnsi"/>
          <w:sz w:val="24"/>
          <w:szCs w:val="24"/>
        </w:rPr>
        <w:t xml:space="preserve">Bei reinen Metallen bilden die Atome Gitter, bei denen die </w:t>
      </w:r>
      <w:r w:rsidR="004B57F1" w:rsidRPr="00047BA8">
        <w:rPr>
          <w:rFonts w:cstheme="minorHAnsi"/>
          <w:b/>
          <w:bCs/>
          <w:sz w:val="24"/>
          <w:szCs w:val="24"/>
        </w:rPr>
        <w:t>Schichten aufgrund der gleichen Atomgrößen gut gegeneinander verschiebbar</w:t>
      </w:r>
      <w:r w:rsidR="004B57F1" w:rsidRPr="00047BA8">
        <w:rPr>
          <w:rFonts w:cstheme="minorHAnsi"/>
          <w:sz w:val="24"/>
          <w:szCs w:val="24"/>
        </w:rPr>
        <w:t xml:space="preserve"> sind. Das Metall ist </w:t>
      </w:r>
      <w:r w:rsidR="004B57F1" w:rsidRPr="00047BA8">
        <w:rPr>
          <w:rFonts w:cstheme="minorHAnsi"/>
          <w:b/>
          <w:bCs/>
          <w:sz w:val="24"/>
          <w:szCs w:val="24"/>
        </w:rPr>
        <w:t>duktil</w:t>
      </w:r>
      <w:r w:rsidR="004B57F1" w:rsidRPr="00047BA8">
        <w:rPr>
          <w:rFonts w:cstheme="minorHAnsi"/>
          <w:sz w:val="24"/>
          <w:szCs w:val="24"/>
        </w:rPr>
        <w:t xml:space="preserve">. </w:t>
      </w:r>
      <w:r w:rsidR="004158C5" w:rsidRPr="00047BA8">
        <w:rPr>
          <w:rFonts w:cstheme="minorHAnsi"/>
          <w:sz w:val="24"/>
          <w:szCs w:val="24"/>
        </w:rPr>
        <w:t xml:space="preserve">Durch Zusatz von Kohlenstoff und anderen Metallen geht die Duktilität verloren, da Atome unterschiedlicher Größe das Verschieben der Schichten erschweren. So kann man gezielt </w:t>
      </w:r>
      <w:r w:rsidR="004158C5" w:rsidRPr="00047BA8">
        <w:rPr>
          <w:rFonts w:cstheme="minorHAnsi"/>
          <w:b/>
          <w:bCs/>
          <w:sz w:val="24"/>
          <w:szCs w:val="24"/>
        </w:rPr>
        <w:t>harte Legierungen</w:t>
      </w:r>
      <w:r w:rsidR="004158C5" w:rsidRPr="00047BA8">
        <w:rPr>
          <w:rFonts w:cstheme="minorHAnsi"/>
          <w:sz w:val="24"/>
          <w:szCs w:val="24"/>
        </w:rPr>
        <w:t xml:space="preserve"> herstellen, z.B. Edelstahl. </w:t>
      </w:r>
    </w:p>
    <w:p w14:paraId="34BA4D8D" w14:textId="1676B61B" w:rsidR="004158C5" w:rsidRPr="00047BA8" w:rsidRDefault="004158C5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 xml:space="preserve">Hier kannst du Modelle in 3D sehen: </w:t>
      </w:r>
    </w:p>
    <w:p w14:paraId="686272AB" w14:textId="0BC0FF68" w:rsidR="00821F56" w:rsidRPr="00047BA8" w:rsidRDefault="00821F56" w:rsidP="00821F56">
      <w:pPr>
        <w:spacing w:after="120"/>
        <w:rPr>
          <w:rFonts w:cstheme="minorHAnsi"/>
          <w:sz w:val="24"/>
          <w:szCs w:val="24"/>
        </w:rPr>
      </w:pPr>
      <w:r w:rsidRPr="00047BA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</w:p>
    <w:sectPr w:rsidR="00821F56" w:rsidRPr="00047BA8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D2B0" w14:textId="77777777" w:rsidR="00EB3E01" w:rsidRDefault="00EB3E01" w:rsidP="009E12FE">
      <w:pPr>
        <w:spacing w:after="0" w:line="240" w:lineRule="auto"/>
      </w:pPr>
      <w:r>
        <w:separator/>
      </w:r>
    </w:p>
  </w:endnote>
  <w:endnote w:type="continuationSeparator" w:id="0">
    <w:p w14:paraId="24786468" w14:textId="77777777" w:rsidR="00EB3E01" w:rsidRDefault="00EB3E01" w:rsidP="009E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C48" w14:textId="729FDDBA" w:rsidR="009E12FE" w:rsidRDefault="009E12FE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E26A1A" wp14:editId="04D713A1">
          <wp:simplePos x="0" y="0"/>
          <wp:positionH relativeFrom="column">
            <wp:posOffset>4937125</wp:posOffset>
          </wp:positionH>
          <wp:positionV relativeFrom="paragraph">
            <wp:posOffset>-81915</wp:posOffset>
          </wp:positionV>
          <wp:extent cx="868680" cy="315595"/>
          <wp:effectExtent l="0" t="0" r="762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55C73">
        <w:rPr>
          <w:rStyle w:val="Hyperlink"/>
        </w:rPr>
        <w:t>https://chemie-digital.de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C86A" w14:textId="77777777" w:rsidR="00EB3E01" w:rsidRDefault="00EB3E01" w:rsidP="009E12FE">
      <w:pPr>
        <w:spacing w:after="0" w:line="240" w:lineRule="auto"/>
      </w:pPr>
      <w:r>
        <w:separator/>
      </w:r>
    </w:p>
  </w:footnote>
  <w:footnote w:type="continuationSeparator" w:id="0">
    <w:p w14:paraId="6EC32D51" w14:textId="77777777" w:rsidR="00EB3E01" w:rsidRDefault="00EB3E01" w:rsidP="009E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F28"/>
    <w:rsid w:val="00047BA8"/>
    <w:rsid w:val="000F4F55"/>
    <w:rsid w:val="001D0358"/>
    <w:rsid w:val="0038417C"/>
    <w:rsid w:val="003D2CC7"/>
    <w:rsid w:val="004158C5"/>
    <w:rsid w:val="00481B96"/>
    <w:rsid w:val="004B57F1"/>
    <w:rsid w:val="004E2A9C"/>
    <w:rsid w:val="005E12CE"/>
    <w:rsid w:val="00821F56"/>
    <w:rsid w:val="008C0D21"/>
    <w:rsid w:val="008F1350"/>
    <w:rsid w:val="009E12FE"/>
    <w:rsid w:val="009E7F28"/>
    <w:rsid w:val="00BB74D1"/>
    <w:rsid w:val="00BC3BD3"/>
    <w:rsid w:val="00C77235"/>
    <w:rsid w:val="00E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1CD5"/>
  <w15:docId w15:val="{3C3A2124-6643-4E2C-BE93-FCAF8F7B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58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8C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E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2FE"/>
  </w:style>
  <w:style w:type="paragraph" w:styleId="Fuzeile">
    <w:name w:val="footer"/>
    <w:basedOn w:val="Standard"/>
    <w:link w:val="FuzeileZchn"/>
    <w:uiPriority w:val="99"/>
    <w:unhideWhenUsed/>
    <w:rsid w:val="009E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hemieseiten.de/?p=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_a0nz4z?x=1jqt&amp;i=21eefh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bvldHVL_T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0bvldHVL_T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Flory</dc:creator>
  <cp:lastModifiedBy>Sandra Flory</cp:lastModifiedBy>
  <cp:revision>7</cp:revision>
  <cp:lastPrinted>2020-12-08T08:50:00Z</cp:lastPrinted>
  <dcterms:created xsi:type="dcterms:W3CDTF">2020-12-08T08:28:00Z</dcterms:created>
  <dcterms:modified xsi:type="dcterms:W3CDTF">2022-08-27T07:11:00Z</dcterms:modified>
</cp:coreProperties>
</file>